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402" w:rsidRDefault="00EB2A5F">
      <w:r>
        <w:rPr>
          <w:noProof/>
          <w:lang w:eastAsia="ru-RU"/>
        </w:rPr>
        <w:drawing>
          <wp:inline distT="0" distB="0" distL="0" distR="0">
            <wp:extent cx="9251950" cy="6727243"/>
            <wp:effectExtent l="0" t="0" r="6350" b="0"/>
            <wp:docPr id="1" name="Рисунок 1" descr="C:\Users\Светлана\Desktop\САЙТ\сетка занят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ЙТ\сетка занятий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A5F" w:rsidRDefault="00EB2A5F" w:rsidP="00EB2A5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6379" w:type="dxa"/>
        <w:tblInd w:w="-885" w:type="dxa"/>
        <w:tblLook w:val="04A0" w:firstRow="1" w:lastRow="0" w:firstColumn="1" w:lastColumn="0" w:noHBand="0" w:noVBand="1"/>
      </w:tblPr>
      <w:tblGrid>
        <w:gridCol w:w="785"/>
        <w:gridCol w:w="2232"/>
        <w:gridCol w:w="711"/>
        <w:gridCol w:w="2232"/>
        <w:gridCol w:w="711"/>
        <w:gridCol w:w="1698"/>
        <w:gridCol w:w="785"/>
        <w:gridCol w:w="2837"/>
        <w:gridCol w:w="785"/>
        <w:gridCol w:w="2326"/>
        <w:gridCol w:w="1277"/>
      </w:tblGrid>
      <w:tr w:rsidR="00EB2A5F" w:rsidTr="00AC051A">
        <w:tc>
          <w:tcPr>
            <w:tcW w:w="15102" w:type="dxa"/>
            <w:gridSpan w:val="10"/>
          </w:tcPr>
          <w:p w:rsidR="00EB2A5F" w:rsidRDefault="00EB2A5F" w:rsidP="00AC05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Вторая младшая подгруппа</w:t>
            </w:r>
          </w:p>
        </w:tc>
        <w:tc>
          <w:tcPr>
            <w:tcW w:w="1277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Общее количество занятий</w:t>
            </w:r>
          </w:p>
        </w:tc>
      </w:tr>
      <w:tr w:rsidR="00EB2A5F" w:rsidTr="00AC051A">
        <w:tc>
          <w:tcPr>
            <w:tcW w:w="3017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943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 xml:space="preserve">Вторник </w:t>
            </w:r>
          </w:p>
        </w:tc>
        <w:tc>
          <w:tcPr>
            <w:tcW w:w="2409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 xml:space="preserve">Среда </w:t>
            </w:r>
          </w:p>
        </w:tc>
        <w:tc>
          <w:tcPr>
            <w:tcW w:w="3622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 xml:space="preserve">Четверг </w:t>
            </w:r>
          </w:p>
        </w:tc>
        <w:tc>
          <w:tcPr>
            <w:tcW w:w="3111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277" w:type="dxa"/>
            <w:vMerge/>
          </w:tcPr>
          <w:p w:rsidR="00EB2A5F" w:rsidRPr="00532BD4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A5F" w:rsidRPr="00532BD4" w:rsidTr="00AC051A">
        <w:tc>
          <w:tcPr>
            <w:tcW w:w="785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9.00-9.15</w:t>
            </w:r>
          </w:p>
        </w:tc>
        <w:tc>
          <w:tcPr>
            <w:tcW w:w="2232" w:type="dxa"/>
          </w:tcPr>
          <w:p w:rsidR="00EB2A5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эстетическое развитие рисование</w:t>
            </w:r>
          </w:p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9.00-9.15</w:t>
            </w:r>
          </w:p>
        </w:tc>
        <w:tc>
          <w:tcPr>
            <w:tcW w:w="2232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 ФЭМП</w:t>
            </w:r>
          </w:p>
        </w:tc>
        <w:tc>
          <w:tcPr>
            <w:tcW w:w="711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9.00-9.15</w:t>
            </w:r>
          </w:p>
        </w:tc>
        <w:tc>
          <w:tcPr>
            <w:tcW w:w="1698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эстетическое развитие музыка</w:t>
            </w:r>
          </w:p>
        </w:tc>
        <w:tc>
          <w:tcPr>
            <w:tcW w:w="785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9.00-9.15</w:t>
            </w:r>
          </w:p>
        </w:tc>
        <w:tc>
          <w:tcPr>
            <w:tcW w:w="2837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Художественно </w:t>
            </w:r>
            <w:proofErr w:type="gramStart"/>
            <w:r>
              <w:rPr>
                <w:rFonts w:ascii="Times New Roman" w:hAnsi="Times New Roman" w:cs="Times New Roman"/>
              </w:rPr>
              <w:t>эстетическое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развитиеЛепка</w:t>
            </w:r>
            <w:proofErr w:type="spellEnd"/>
            <w:r>
              <w:rPr>
                <w:rFonts w:ascii="Times New Roman" w:hAnsi="Times New Roman" w:cs="Times New Roman"/>
              </w:rPr>
              <w:t>\Аппликация</w:t>
            </w:r>
          </w:p>
        </w:tc>
        <w:tc>
          <w:tcPr>
            <w:tcW w:w="785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9.00-9.15</w:t>
            </w:r>
          </w:p>
        </w:tc>
        <w:tc>
          <w:tcPr>
            <w:tcW w:w="2326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эстетическое развитие музыка</w:t>
            </w:r>
          </w:p>
        </w:tc>
        <w:tc>
          <w:tcPr>
            <w:tcW w:w="1277" w:type="dxa"/>
            <w:vMerge w:val="restart"/>
          </w:tcPr>
          <w:p w:rsidR="00EB2A5F" w:rsidRDefault="00EB2A5F" w:rsidP="00AC0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A5F" w:rsidRDefault="00EB2A5F" w:rsidP="00AC0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A5F" w:rsidRDefault="00EB2A5F" w:rsidP="00AC0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A5F" w:rsidRPr="00532BD4" w:rsidRDefault="00EB2A5F" w:rsidP="00AC0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B2A5F" w:rsidRPr="00532BD4" w:rsidTr="00AC051A">
        <w:trPr>
          <w:trHeight w:val="329"/>
        </w:trPr>
        <w:tc>
          <w:tcPr>
            <w:tcW w:w="785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</w:tc>
        <w:tc>
          <w:tcPr>
            <w:tcW w:w="2232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</w:t>
            </w:r>
            <w:r w:rsidRPr="002D631F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711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</w:tc>
        <w:tc>
          <w:tcPr>
            <w:tcW w:w="2232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</w:t>
            </w:r>
            <w:r w:rsidRPr="002D631F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711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</w:tc>
        <w:tc>
          <w:tcPr>
            <w:tcW w:w="1698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 (развитие речи)</w:t>
            </w:r>
          </w:p>
        </w:tc>
        <w:tc>
          <w:tcPr>
            <w:tcW w:w="785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9.25-9.40</w:t>
            </w:r>
          </w:p>
        </w:tc>
        <w:tc>
          <w:tcPr>
            <w:tcW w:w="2837" w:type="dxa"/>
          </w:tcPr>
          <w:p w:rsidR="00EB2A5F" w:rsidRPr="00420DE5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Ф</w:t>
            </w:r>
            <w:r>
              <w:rPr>
                <w:rFonts w:ascii="Times New Roman" w:hAnsi="Times New Roman" w:cs="Times New Roman"/>
              </w:rPr>
              <w:t>ЦКМ</w:t>
            </w:r>
          </w:p>
        </w:tc>
        <w:tc>
          <w:tcPr>
            <w:tcW w:w="785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6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vMerge/>
          </w:tcPr>
          <w:p w:rsidR="00EB2A5F" w:rsidRPr="00532BD4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A5F" w:rsidRPr="00532BD4" w:rsidTr="00AC051A">
        <w:trPr>
          <w:trHeight w:val="329"/>
        </w:trPr>
        <w:tc>
          <w:tcPr>
            <w:tcW w:w="785" w:type="dxa"/>
            <w:vMerge/>
          </w:tcPr>
          <w:p w:rsidR="00EB2A5F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vMerge/>
          </w:tcPr>
          <w:p w:rsidR="00EB2A5F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vMerge/>
          </w:tcPr>
          <w:p w:rsidR="00EB2A5F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vMerge/>
          </w:tcPr>
          <w:p w:rsidR="00EB2A5F" w:rsidRPr="00532BD4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vMerge/>
          </w:tcPr>
          <w:p w:rsidR="00EB2A5F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EB2A5F" w:rsidRPr="00532BD4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EB2A5F" w:rsidRPr="00420DE5" w:rsidRDefault="00EB2A5F" w:rsidP="00AC051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9.50-10.05</w:t>
            </w:r>
          </w:p>
        </w:tc>
        <w:tc>
          <w:tcPr>
            <w:tcW w:w="2837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</w:t>
            </w:r>
            <w:r w:rsidRPr="002D631F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785" w:type="dxa"/>
            <w:vMerge/>
          </w:tcPr>
          <w:p w:rsidR="00EB2A5F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6" w:type="dxa"/>
            <w:vMerge/>
          </w:tcPr>
          <w:p w:rsidR="00EB2A5F" w:rsidRPr="00532BD4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EB2A5F" w:rsidRPr="00532BD4" w:rsidRDefault="00EB2A5F" w:rsidP="00AC0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A5F" w:rsidRPr="00532BD4" w:rsidTr="00AC051A">
        <w:trPr>
          <w:trHeight w:val="329"/>
        </w:trPr>
        <w:tc>
          <w:tcPr>
            <w:tcW w:w="16379" w:type="dxa"/>
            <w:gridSpan w:val="11"/>
          </w:tcPr>
          <w:p w:rsidR="00EB2A5F" w:rsidRPr="00B35441" w:rsidRDefault="00EB2A5F" w:rsidP="00AC05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441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</w:tc>
      </w:tr>
      <w:tr w:rsidR="00EB2A5F" w:rsidRPr="002D631F" w:rsidTr="00AC051A">
        <w:trPr>
          <w:trHeight w:val="329"/>
        </w:trPr>
        <w:tc>
          <w:tcPr>
            <w:tcW w:w="3017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943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 xml:space="preserve">Вторник </w:t>
            </w:r>
          </w:p>
        </w:tc>
        <w:tc>
          <w:tcPr>
            <w:tcW w:w="2409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 xml:space="preserve">Среда </w:t>
            </w:r>
          </w:p>
        </w:tc>
        <w:tc>
          <w:tcPr>
            <w:tcW w:w="3622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 xml:space="preserve">Четверг </w:t>
            </w:r>
          </w:p>
        </w:tc>
        <w:tc>
          <w:tcPr>
            <w:tcW w:w="3111" w:type="dxa"/>
            <w:gridSpan w:val="2"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277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Общее количество занятий</w:t>
            </w:r>
          </w:p>
        </w:tc>
      </w:tr>
      <w:tr w:rsidR="00EB2A5F" w:rsidRPr="002D631F" w:rsidTr="00AC051A">
        <w:trPr>
          <w:trHeight w:val="329"/>
        </w:trPr>
        <w:tc>
          <w:tcPr>
            <w:tcW w:w="785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2232" w:type="dxa"/>
          </w:tcPr>
          <w:p w:rsidR="00EB2A5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эстетическое развитие рисование</w:t>
            </w:r>
          </w:p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2232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 ФЭМП</w:t>
            </w:r>
          </w:p>
        </w:tc>
        <w:tc>
          <w:tcPr>
            <w:tcW w:w="711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1698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эстетическое развитие музыка</w:t>
            </w:r>
          </w:p>
        </w:tc>
        <w:tc>
          <w:tcPr>
            <w:tcW w:w="785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2837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эстетическое развитие Лепка/</w:t>
            </w:r>
            <w:r w:rsidRPr="002D631F">
              <w:rPr>
                <w:rFonts w:ascii="Times New Roman" w:hAnsi="Times New Roman" w:cs="Times New Roman"/>
              </w:rPr>
              <w:t xml:space="preserve">Аппликация </w:t>
            </w:r>
          </w:p>
        </w:tc>
        <w:tc>
          <w:tcPr>
            <w:tcW w:w="785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2326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эстетическое развитие музыка</w:t>
            </w:r>
          </w:p>
        </w:tc>
        <w:tc>
          <w:tcPr>
            <w:tcW w:w="1277" w:type="dxa"/>
            <w:vMerge w:val="restart"/>
          </w:tcPr>
          <w:p w:rsidR="00EB2A5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</w:p>
          <w:p w:rsidR="00EB2A5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</w:p>
          <w:p w:rsidR="00EB2A5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</w:p>
          <w:p w:rsidR="00EB2A5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</w:p>
          <w:p w:rsidR="00EB2A5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</w:p>
          <w:p w:rsidR="00EB2A5F" w:rsidRPr="00457710" w:rsidRDefault="00EB2A5F" w:rsidP="00AC05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7710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EB2A5F" w:rsidRPr="002D631F" w:rsidTr="00AC051A">
        <w:trPr>
          <w:trHeight w:val="196"/>
        </w:trPr>
        <w:tc>
          <w:tcPr>
            <w:tcW w:w="785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</w:t>
            </w:r>
            <w:r w:rsidRPr="002D631F">
              <w:rPr>
                <w:rFonts w:ascii="Times New Roman" w:hAnsi="Times New Roman" w:cs="Times New Roman"/>
              </w:rPr>
              <w:t>-9.</w:t>
            </w:r>
            <w:r>
              <w:rPr>
                <w:rFonts w:ascii="Times New Roman" w:hAnsi="Times New Roman" w:cs="Times New Roman"/>
              </w:rPr>
              <w:t>5</w:t>
            </w:r>
            <w:r w:rsidRPr="002D63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32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 физ</w:t>
            </w:r>
            <w:r w:rsidRPr="002D631F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711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</w:t>
            </w:r>
            <w:r w:rsidRPr="002D631F">
              <w:rPr>
                <w:rFonts w:ascii="Times New Roman" w:hAnsi="Times New Roman" w:cs="Times New Roman"/>
              </w:rPr>
              <w:t>-9.</w:t>
            </w:r>
            <w:r>
              <w:rPr>
                <w:rFonts w:ascii="Times New Roman" w:hAnsi="Times New Roman" w:cs="Times New Roman"/>
              </w:rPr>
              <w:t>5</w:t>
            </w:r>
            <w:r w:rsidRPr="002D63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32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 физ</w:t>
            </w:r>
            <w:r w:rsidRPr="002D631F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711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</w:t>
            </w:r>
            <w:r w:rsidRPr="002D631F">
              <w:rPr>
                <w:rFonts w:ascii="Times New Roman" w:hAnsi="Times New Roman" w:cs="Times New Roman"/>
              </w:rPr>
              <w:t>-9.</w:t>
            </w:r>
            <w:r>
              <w:rPr>
                <w:rFonts w:ascii="Times New Roman" w:hAnsi="Times New Roman" w:cs="Times New Roman"/>
              </w:rPr>
              <w:t>5</w:t>
            </w:r>
            <w:r w:rsidRPr="002D63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8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 (развитие речи)</w:t>
            </w:r>
          </w:p>
        </w:tc>
        <w:tc>
          <w:tcPr>
            <w:tcW w:w="785" w:type="dxa"/>
          </w:tcPr>
          <w:p w:rsidR="00EB2A5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</w:tc>
        <w:tc>
          <w:tcPr>
            <w:tcW w:w="2837" w:type="dxa"/>
          </w:tcPr>
          <w:p w:rsidR="00EB2A5F" w:rsidRPr="00420DE5" w:rsidRDefault="00EB2A5F" w:rsidP="00AC051A">
            <w:pPr>
              <w:rPr>
                <w:rFonts w:ascii="Times New Roman" w:hAnsi="Times New Roman" w:cs="Times New Roman"/>
              </w:rPr>
            </w:pPr>
            <w:r w:rsidRPr="002D631F">
              <w:rPr>
                <w:rFonts w:ascii="Times New Roman" w:hAnsi="Times New Roman" w:cs="Times New Roman"/>
              </w:rPr>
              <w:t>Ф</w:t>
            </w:r>
            <w:r>
              <w:rPr>
                <w:rFonts w:ascii="Times New Roman" w:hAnsi="Times New Roman" w:cs="Times New Roman"/>
              </w:rPr>
              <w:t>ЦКМ</w:t>
            </w:r>
          </w:p>
        </w:tc>
        <w:tc>
          <w:tcPr>
            <w:tcW w:w="785" w:type="dxa"/>
            <w:vMerge w:val="restart"/>
          </w:tcPr>
          <w:p w:rsidR="00EB2A5F" w:rsidRPr="00420DE5" w:rsidRDefault="00EB2A5F" w:rsidP="00AC051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  <w:lang w:val="en-US"/>
              </w:rPr>
              <w:t>.30-9.50</w:t>
            </w:r>
          </w:p>
        </w:tc>
        <w:tc>
          <w:tcPr>
            <w:tcW w:w="2326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Чтение </w:t>
            </w:r>
            <w:proofErr w:type="spellStart"/>
            <w:r>
              <w:rPr>
                <w:rFonts w:ascii="Times New Roman" w:hAnsi="Times New Roman" w:cs="Times New Roman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</w:rPr>
              <w:t>.л</w:t>
            </w:r>
            <w:proofErr w:type="gramEnd"/>
            <w:r>
              <w:rPr>
                <w:rFonts w:ascii="Times New Roman" w:hAnsi="Times New Roman" w:cs="Times New Roman"/>
              </w:rPr>
              <w:t>итературы</w:t>
            </w:r>
            <w:proofErr w:type="spellEnd"/>
          </w:p>
        </w:tc>
        <w:tc>
          <w:tcPr>
            <w:tcW w:w="1277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</w:tr>
      <w:tr w:rsidR="00EB2A5F" w:rsidRPr="002D631F" w:rsidTr="00AC051A">
        <w:trPr>
          <w:trHeight w:val="489"/>
        </w:trPr>
        <w:tc>
          <w:tcPr>
            <w:tcW w:w="785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vMerge w:val="restart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5" w:type="dxa"/>
          </w:tcPr>
          <w:p w:rsidR="00EB2A5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10.00-10.20</w:t>
            </w:r>
          </w:p>
        </w:tc>
        <w:tc>
          <w:tcPr>
            <w:tcW w:w="2837" w:type="dxa"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</w:t>
            </w:r>
            <w:r w:rsidRPr="002D631F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785" w:type="dxa"/>
            <w:vMerge/>
          </w:tcPr>
          <w:p w:rsidR="00EB2A5F" w:rsidRPr="00420DE5" w:rsidRDefault="00EB2A5F" w:rsidP="00AC051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26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</w:tr>
      <w:tr w:rsidR="00EB2A5F" w:rsidRPr="002D631F" w:rsidTr="00AC051A">
        <w:trPr>
          <w:trHeight w:val="489"/>
        </w:trPr>
        <w:tc>
          <w:tcPr>
            <w:tcW w:w="785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2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22" w:type="dxa"/>
            <w:gridSpan w:val="2"/>
          </w:tcPr>
          <w:p w:rsidR="00EB2A5F" w:rsidRDefault="00EB2A5F" w:rsidP="00AC051A">
            <w:pPr>
              <w:rPr>
                <w:rFonts w:ascii="Times New Roman" w:hAnsi="Times New Roman" w:cs="Times New Roman"/>
              </w:rPr>
            </w:pPr>
          </w:p>
          <w:p w:rsidR="00EB2A5F" w:rsidRDefault="00EB2A5F" w:rsidP="00AC051A">
            <w:pPr>
              <w:rPr>
                <w:rFonts w:ascii="Times New Roman" w:hAnsi="Times New Roman" w:cs="Times New Roman"/>
              </w:rPr>
            </w:pPr>
          </w:p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5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6" w:type="dxa"/>
            <w:vMerge/>
          </w:tcPr>
          <w:p w:rsidR="00EB2A5F" w:rsidRPr="002D631F" w:rsidRDefault="00EB2A5F" w:rsidP="00AC05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vMerge/>
          </w:tcPr>
          <w:p w:rsidR="00EB2A5F" w:rsidRPr="002D631F" w:rsidRDefault="00EB2A5F" w:rsidP="00AC051A">
            <w:pPr>
              <w:rPr>
                <w:rFonts w:ascii="Times New Roman" w:hAnsi="Times New Roman" w:cs="Times New Roman"/>
              </w:rPr>
            </w:pPr>
          </w:p>
        </w:tc>
      </w:tr>
    </w:tbl>
    <w:p w:rsidR="00EB2A5F" w:rsidRDefault="00EB2A5F" w:rsidP="00EB2A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B2A5F" w:rsidRPr="00311E81" w:rsidRDefault="00EB2A5F" w:rsidP="00EB2A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B2A5F" w:rsidRDefault="00EB2A5F">
      <w:bookmarkStart w:id="0" w:name="_GoBack"/>
      <w:bookmarkEnd w:id="0"/>
    </w:p>
    <w:sectPr w:rsidR="00EB2A5F" w:rsidSect="00EB2A5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853"/>
    <w:rsid w:val="00447853"/>
    <w:rsid w:val="00551402"/>
    <w:rsid w:val="00EB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A5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2A5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A5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2A5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2023-09-12T14:58:00Z</dcterms:created>
  <dcterms:modified xsi:type="dcterms:W3CDTF">2023-09-12T14:59:00Z</dcterms:modified>
</cp:coreProperties>
</file>